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F6" w:rsidRPr="00D04FF6" w:rsidRDefault="00D04FF6" w:rsidP="00D04FF6">
      <w:pPr>
        <w:spacing w:before="87" w:after="131" w:line="300" w:lineRule="atLeast"/>
        <w:textAlignment w:val="baseline"/>
        <w:outlineLvl w:val="0"/>
        <w:rPr>
          <w:rFonts w:ascii="TH SarabunPSK" w:eastAsia="Times New Roman" w:hAnsi="TH SarabunPSK" w:cs="TH SarabunPSK"/>
          <w:b/>
          <w:bCs/>
          <w:color w:val="3F3029"/>
          <w:kern w:val="36"/>
          <w:sz w:val="32"/>
          <w:szCs w:val="32"/>
        </w:rPr>
      </w:pPr>
      <w:r w:rsidRPr="00D04FF6">
        <w:rPr>
          <w:rFonts w:ascii="TH SarabunPSK" w:eastAsia="Times New Roman" w:hAnsi="TH SarabunPSK" w:cs="TH SarabunPSK"/>
          <w:b/>
          <w:bCs/>
          <w:color w:val="3F3029"/>
          <w:kern w:val="36"/>
          <w:sz w:val="32"/>
          <w:szCs w:val="32"/>
          <w:cs/>
        </w:rPr>
        <w:t xml:space="preserve">ทึ่ง แพทย์เชียงใหม่-รามใช้ </w:t>
      </w:r>
      <w:proofErr w:type="gramStart"/>
      <w:r w:rsidRPr="00D04FF6">
        <w:rPr>
          <w:rFonts w:ascii="TH SarabunPSK" w:eastAsia="Times New Roman" w:hAnsi="TH SarabunPSK" w:cs="TH SarabunPSK"/>
          <w:b/>
          <w:bCs/>
          <w:color w:val="3F3029"/>
          <w:kern w:val="36"/>
          <w:sz w:val="32"/>
          <w:szCs w:val="32"/>
        </w:rPr>
        <w:t xml:space="preserve">“ </w:t>
      </w:r>
      <w:r w:rsidRPr="00D04FF6">
        <w:rPr>
          <w:rFonts w:ascii="TH SarabunPSK" w:eastAsia="Times New Roman" w:hAnsi="TH SarabunPSK" w:cs="TH SarabunPSK"/>
          <w:b/>
          <w:bCs/>
          <w:color w:val="3F3029"/>
          <w:kern w:val="36"/>
          <w:sz w:val="32"/>
          <w:szCs w:val="32"/>
          <w:cs/>
        </w:rPr>
        <w:t>ขิง</w:t>
      </w:r>
      <w:proofErr w:type="gramEnd"/>
      <w:r w:rsidRPr="00D04FF6">
        <w:rPr>
          <w:rFonts w:ascii="TH SarabunPSK" w:eastAsia="Times New Roman" w:hAnsi="TH SarabunPSK" w:cs="TH SarabunPSK"/>
          <w:b/>
          <w:bCs/>
          <w:color w:val="3F3029"/>
          <w:kern w:val="36"/>
          <w:sz w:val="32"/>
          <w:szCs w:val="32"/>
          <w:cs/>
        </w:rPr>
        <w:t xml:space="preserve"> พุทราจีน เห็ดหูหนู</w:t>
      </w:r>
      <w:r w:rsidRPr="00D04FF6">
        <w:rPr>
          <w:rFonts w:ascii="TH SarabunPSK" w:eastAsia="Times New Roman" w:hAnsi="TH SarabunPSK" w:cs="TH SarabunPSK"/>
          <w:b/>
          <w:bCs/>
          <w:color w:val="3F3029"/>
          <w:kern w:val="36"/>
          <w:sz w:val="32"/>
          <w:szCs w:val="32"/>
        </w:rPr>
        <w:t xml:space="preserve">’’ </w:t>
      </w:r>
      <w:r w:rsidRPr="00D04FF6">
        <w:rPr>
          <w:rFonts w:ascii="TH SarabunPSK" w:eastAsia="Times New Roman" w:hAnsi="TH SarabunPSK" w:cs="TH SarabunPSK"/>
          <w:b/>
          <w:bCs/>
          <w:color w:val="3F3029"/>
          <w:kern w:val="36"/>
          <w:sz w:val="32"/>
          <w:szCs w:val="32"/>
          <w:cs/>
        </w:rPr>
        <w:t>ช่วยรักษาเส้นเลือดสมองตีบได้</w:t>
      </w:r>
    </w:p>
    <w:p w:rsidR="00D04FF6" w:rsidRPr="00D04FF6" w:rsidRDefault="00D04FF6" w:rsidP="00D04FF6">
      <w:pPr>
        <w:spacing w:after="0" w:line="300" w:lineRule="atLeast"/>
        <w:textAlignment w:val="baseline"/>
        <w:outlineLvl w:val="1"/>
        <w:rPr>
          <w:rFonts w:ascii="TH SarabunPSK" w:eastAsia="Times New Roman" w:hAnsi="TH SarabunPSK" w:cs="TH SarabunPSK"/>
          <w:color w:val="816626"/>
          <w:sz w:val="32"/>
          <w:szCs w:val="32"/>
        </w:rPr>
      </w:pP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  <w:cs/>
        </w:rPr>
        <w:t>ทึ่ง แพทย์เชียงใหม่-รามใช้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</w:rPr>
        <w:t> 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br/>
      </w:r>
      <w:proofErr w:type="gram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</w:rPr>
        <w:t xml:space="preserve">“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  <w:cs/>
        </w:rPr>
        <w:t>ขิง</w:t>
      </w:r>
      <w:proofErr w:type="gram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  <w:cs/>
        </w:rPr>
        <w:t xml:space="preserve"> พุทราจีน เห็ดหูหนู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</w:rPr>
        <w:t>’’ 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br/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  <w:cs/>
        </w:rPr>
        <w:t>ช่วยรักษาเส้นเลือดสมองตีบได้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br/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br/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  <w:cs/>
        </w:rPr>
        <w:t>ข้อแนะนำ : กรณีอาการของเส้นเลือดสมองตีบเฉียบพลัน เช่น ปากเบี้ยว พูดไม่ได้ อ่อนแรง ต้องรีบพบแพทย์ทันที !!! เพราะมียาที่มีประสิทธิภาพรักษาได้ การใช้สมุนไพรด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ังกล่าวควรอยู่ในความดูแลของแพทย์แผนปัจจุบันเป็นหลัก !!!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</w:rPr>
        <w:br/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</w:rPr>
        <w:br/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วันที่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21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กุมภาพันธ์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2558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ที่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คลินิค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โรคทางสมองและประสาท ห้อง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4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ชั้น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4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โรงพยาบาลเชียงใหม่-ราม อำเภอเมืองเชียงใหม่ จังหวัดเชียงใหม่ นพ.ประชา กัญญาประสิทธิ์ หรือ หมอ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เบิร์ด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 ประสาทและศัลยแพทย์ โรงพยาบาลเชียงใหม่-ราม อายุ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39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ปี เปิดเผยว่า จากการรักษาโรคหลอดเลือดสมองตีบมาเป็นเวลานานพบว่า โรคนี้เป็นโรคที่ติดอันดับต้นๆ ของการเสียชีวิต โดยปี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2557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เส้นเลือดในสมองตีบทำให้คนเสียชีวิตเป็นอันดับ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และก่อให้เกิดความพิการเป็นอันดับ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ในขณะที่ค่าใช้จ่ายในการรักษาค่อนข้างสูงมาก ทั้งการรักษาด้วยยาแผนปัจจุบันเฉลี่ยครั้ง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15,000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บาทต่อครั้ง และการใส่สายสวนเพื่อขยายหลอดเลือดแดงเฉลี่ย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200,000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บาทต่อครั้ง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“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สาเหตุของการเกิดโรคหลอดเลือดสมองตีบมี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ประการ ด้วยกันคือ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1.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หัวใจเต้นผิดจังหวะ หรือลิ้นหัวใจมีปัญหา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2.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เส้นเลือดที่บริเวณลำคอตีบทำให้ส่งเลือดไปเลี้ยงสมองไม่ได้ และ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3.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สมองตันจากไขมันหรือหินปูนเกาะ ซึ่งคนทั่วไปที่หากมีอายุ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50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ปีขึ้นไป มีโอกาสที่จะเส้นเลือดในสมองตีบได้ โดยเปรียบเทียบจากท่อน้ำที่มีอายุ มองภายนอกอาจไม่ทราบเพราะน้ำยังไหลอยู่ ไม่มีอาการ แต่ไม่ได้หมายความว่าไม่ตีบหรือตัน ภายในย่อมเกิดสนิมเกาะและในที่สุดก็จะอุดตันได้ หรือคนที่มีโรคความดัน ไขมัน เบาหวาน และสูบบุหรี่ มีโอกาสที่เส้นเลือดจะขรุขระหรืออุดตันได้ง่าย และมีความเสี่ยงที่จะเกิดโรคหลอดเลือดสมองตีบ รักษาทันก็ดีไป แต่หากไม่ทันมีโอกาสพิการ เรียกว่า ครึ่งต่อครึ่งพิการหากเป็น หรือเป็นอัมพาตได้ จึงคิดว่าจะทำอย่างไรเพื่อป้องกันไม่ให้เป็นโรคนี้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”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นพ.ประชา กล่าวว่า ที่ผ่านมาโรงพยาบาลเชียงใหม่-ราม มีคนไข้ในความดูแลหลายรายที่มารักษาด้วยโรคหลอดเลือดสมองตีบ ซึ่งเรามีนวัตกรรมใหม่ในการรักษาโดยไม่ต้องผ่าตัด แต่ใช้ใส่สายสวนลงไปที่เส้นเลือดแดงผ่านไปยังเส้นเลือดแดงใหญ่ที่หน้าอก คอ สมอง ขยายหลอดเลือดแดงที่สมอง แต่ในช่วง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ปีที่ผ่านมา ได้มีคนไข้รายหนึ่งเป็นชายมีอาการหลอดเลือดที่คอตีบเข้ามารับการรักษาเลือดไม่สามารถส่งผ่านไปเลี้ยงสมองทำให้เกล็ดเลือดอุดเป็นก้อน มีอาการอ่อนแรงและอัมพาตชั่วคราว ทางเราใช้ยารักษาและป้องกันจนอาการดีขึ้น แต่ต่อมาเกิดอาการซ้ำ มีการใช้ยาเพิ่ม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ตัว แต่เอาไม่อยู่ต้องผ่าตัดเพื่อทำบอลลูนขยายเส้นเลือด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“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คนไข้รายนี้กลัวการผ่าตัดมาก จึงตัดสินไม่ผ่าตัด และขอไปรักษากินยาสมุนไพร ซึ่งหมอเตือนไปว่าอาจเกิดอาการอุดตันซ้ำ ขอให้กินยาแผนปัจจุบันที่หมอให้ควบคู่ไปด้วย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6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เดือนผ่านไป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ปรากฎ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ว่าว่ามีเรื่องน่าสนใจและไม่น่าเชื่อเกิดขึ้น หลังจากหมอ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เอกซ์เรย์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และฉีดสีดูเส้นเลือดที่ตีบเส้นเดิมนั้น เส้นเลือดที่เคยตีบ หรือขรุขระ กลับเรียบสวย ไม่ต้องผ่าตัดแล้ว เป็นเรื่องที่หมอไม่เชื่อแต่น่าสนใจจึงสอบถามว่าไปทำอย่างไรมา คนไข้อธิบายได้ความว่าได้นำขิง พุทราจีนแห้ง และเห็ดหูหนูดำ มาตุ๋นรวมกัน ดื่มเช้า-เย็น กินแทนน้ำ ปัจจุบันหยุดยาแผนปัจจุบันไปเลย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” 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นพ.ประชา กล่าวว่า รายที่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มีอาการหนักมาก เพราะเส้นเลือดในสมองตีบ และเลือดออกในกระเพาะ อายุ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70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ปี ต้องให้ยารักษาประคองอาการ เพราะจะให้ยาละลายลิ่มเลือดในสมองไม่ได้ เพราะต้องรอแผลในกระเพาะหายก่อน จึงลองเล่าให้ลูกสาวฟังถึงอาการของคนไข้รายแรกว่าหายได้ด้วยสมุนไพร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อย่างที่กล่าวมา ซึ่งแพทย์เองก็ไม่ได้เชื่อ แต่ไม่อันตรายเลยอยากให้ลองดู เพราะยาแผนปัจจุบันใช้ไม่ได้ 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ปรากฎ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ว่า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lastRenderedPageBreak/>
        <w:t xml:space="preserve">เดือนกลับมาตรวจใหม่เส้นเลือดเรียบดีขึ้น และได้ลองบอกคนไข้รายต่อไปที่สนิทกันว่าให้ลองนำสมุนไพรมาตุ๋นดื่ม อาจมีประโยชน์จริง 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ปรากฎ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ว่าดีขึ้นทุกราย เพราะเส้นเลือดที่เคยขรุขระเรียบสวยขึ้น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“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ผมก็เกรงว่าจะเป็นดาบสองคม จึงบอกเฉพาะคนไข้ที่สนิทกัน แต่ทั้ง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16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ราย ดีขึ้นหมด เพราะเหมือนเราล้างท่อทุกวัน จึงไม่มีทางตัน คนไข้รายที่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กินแทนน้ำไม่มีผลข้างเคียงอะไรเลย ที่สำคัญไตยังทำงานได้ดีขึ้น เพราะพุทราจีนบำรุงไต ส่วนผสมที่เหมาะสมคือ น้ำ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ลิตร พุทราจีนแห้ง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20-30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ผล เห็ดหูหนูดำ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ช่อใหญ่ หรือ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20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ช่อเล็ก ขิง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ขีดใหญ่ ตุ๋นประมาณ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2-4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ชั่วโมง ได้น้ำ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50-60%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กินแต่น้ำ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”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นพ.ประชา กล่าวเพิ่มเติมว่า อยากให้มีการพัฒนาต่อยอดในโรงพยาบาลของรัฐบาล เพราะเราไม่มีปริมาณคนไข้มากพอที่จะทำงานวิจัย แต่เมื่อรู้ว่าดีก็บอกต่อ ขณะนี้ยังไม่ได้ทำการพัฒนาและวิจัยว่าจริงหรือไม่จริง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100%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แต่เห็นว่าเป็นประโยชน์ และยืนยันว่าไม่มีภาวะแทรกซ้อน หากโรงพยาบาลรัฐจะทำการวิจัยโดยคนไข้จำนวนมากเพื่อดูผลก่อนและหลังว่าได้ผลกี่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เปอร์เซนต์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น่าจะดีและมีประโยชน์ในอนาคตในการป้องกันและรักษาโรคหลอดเลือดสมองตีบ แต่ในแง่ของการรักษาเบื้องต้นสามารถมารับการรักษาและรับคำแนะนำได้ที่</w:t>
      </w:r>
      <w:proofErr w:type="spellStart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คลินิค</w:t>
      </w:r>
      <w:proofErr w:type="spellEnd"/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โรคหลอดเลือดทางสมองและประสาท โรงพยาบาลเชียงใหม่-ราม ซึ่งทางโรงพยาบาลมีระบบช่วยเหลืออย่างเร่งด่วนของผู้ป่วยโรคหลอดเลือดสมองตีบหรือแตกอาการคือ อ่อนแรง หรือชาแขนขาซีกใดซีกหนึ่งทันทีทันใดพูดไม่ชัด ไม่เป็นคำ หรือพูดไม่ได้ทันทีทันใด ปากเบี้ยว ตามืดมองไม่เห็นทันทีทันใดข้างใดข้างหนึ่ง หากมีอาการดังกล่าวให้รีบไปโรงพยาบาลทันที หากช้ากว่า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4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ชั่วโมงครึ่งอาจรักษาไม่ทันและทำให้เกิดความพิการตามมา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</w:rPr>
        <w:br/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“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 xml:space="preserve">ปัจจุบันหมอก็กินน้ำตุ๋นจากสมุนไพรทั้ง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 xml:space="preserve">3 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ชนิด เพราะเชื่อว่าแก้เส้นเลือดอุดตันทั่วร่างกาย ลดไขมัน ทุกคนในครอบครัวกินหมด โดยเฉพาะพี่ชายหมอ ซึ่งก็เป็นหมอเช่นกัน หลังลองกินแล้วไปเล่นกีฬาหนักๆ ไม่มีอาการปวดขาจากกล้ามเนื้อขาดเลือดอย่างที่เคยเป็นเลย ซึ่งหมอดีใจเพราะไม่อยากรักษาคนในครอบครัวที่เป็นโรคหลอดเลือดในสมองตีบเช่นกัน ส่วนตัวไม่อยากให้คนไทยเป็นโรคนี้เพราะเป็นแล้วจะพิการ โดยเฉพาะหัวหน้าครอบครัวที่เป็นแล้วทำให้ครอบครัวล่มสลาย จึงมีความหวังดีมาบอกต่อ โดยไม่หวังผลด้านธุรกิจ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”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bdr w:val="none" w:sz="0" w:space="0" w:color="auto" w:frame="1"/>
        </w:rPr>
        <w:br/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  <w:cs/>
        </w:rPr>
        <w:t>ทีมาข้อมูลจาก</w:t>
      </w:r>
      <w:r w:rsidRPr="00D04FF6">
        <w:rPr>
          <w:rFonts w:ascii="TH SarabunPSK" w:eastAsia="Times New Roman" w:hAnsi="TH SarabunPSK" w:cs="TH SarabunPSK"/>
          <w:color w:val="816626"/>
          <w:sz w:val="32"/>
          <w:szCs w:val="32"/>
        </w:rPr>
        <w:t> </w:t>
      </w:r>
      <w:hyperlink r:id="rId4" w:tgtFrame="_blank" w:history="1">
        <w:r w:rsidRPr="00D04FF6">
          <w:rPr>
            <w:rFonts w:ascii="TH SarabunPSK" w:eastAsia="Times New Roman" w:hAnsi="TH SarabunPSK" w:cs="TH SarabunPSK"/>
            <w:color w:val="3A6E00"/>
            <w:sz w:val="32"/>
            <w:szCs w:val="32"/>
          </w:rPr>
          <w:t>http://www.hedlomnews.com/?p=6662</w:t>
        </w:r>
      </w:hyperlink>
    </w:p>
    <w:p w:rsidR="00D04FF6" w:rsidRPr="00D04FF6" w:rsidRDefault="00D04FF6" w:rsidP="00D04FF6">
      <w:pPr>
        <w:spacing w:after="131" w:line="157" w:lineRule="atLeast"/>
        <w:textAlignment w:val="baselin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D04FF6">
        <w:rPr>
          <w:rFonts w:ascii="TH SarabunPSK" w:eastAsia="Times New Roman" w:hAnsi="TH SarabunPSK" w:cs="TH SarabunPSK"/>
          <w:color w:val="666666"/>
          <w:sz w:val="32"/>
          <w:szCs w:val="32"/>
          <w:cs/>
        </w:rPr>
        <w:t xml:space="preserve">ปรับปรุงข้อมูล </w:t>
      </w:r>
      <w:r w:rsidRPr="00D04FF6">
        <w:rPr>
          <w:rFonts w:ascii="TH SarabunPSK" w:eastAsia="Times New Roman" w:hAnsi="TH SarabunPSK" w:cs="TH SarabunPSK"/>
          <w:color w:val="666666"/>
          <w:sz w:val="32"/>
          <w:szCs w:val="32"/>
        </w:rPr>
        <w:t xml:space="preserve">23 </w:t>
      </w:r>
      <w:r w:rsidRPr="00D04FF6">
        <w:rPr>
          <w:rFonts w:ascii="TH SarabunPSK" w:eastAsia="Times New Roman" w:hAnsi="TH SarabunPSK" w:cs="TH SarabunPSK"/>
          <w:color w:val="666666"/>
          <w:sz w:val="32"/>
          <w:szCs w:val="32"/>
          <w:cs/>
        </w:rPr>
        <w:t xml:space="preserve">ก.พ. </w:t>
      </w:r>
      <w:r w:rsidRPr="00D04FF6">
        <w:rPr>
          <w:rFonts w:ascii="TH SarabunPSK" w:eastAsia="Times New Roman" w:hAnsi="TH SarabunPSK" w:cs="TH SarabunPSK"/>
          <w:color w:val="666666"/>
          <w:sz w:val="32"/>
          <w:szCs w:val="32"/>
        </w:rPr>
        <w:t>58</w:t>
      </w:r>
    </w:p>
    <w:sectPr w:rsidR="00D04FF6" w:rsidRPr="00D04FF6" w:rsidSect="00BD3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applyBreakingRules/>
  </w:compat>
  <w:rsids>
    <w:rsidRoot w:val="00D04FF6"/>
    <w:rsid w:val="00BD361C"/>
    <w:rsid w:val="00D0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1C"/>
  </w:style>
  <w:style w:type="paragraph" w:styleId="1">
    <w:name w:val="heading 1"/>
    <w:basedOn w:val="a"/>
    <w:link w:val="10"/>
    <w:uiPriority w:val="9"/>
    <w:qFormat/>
    <w:rsid w:val="00D04FF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04FF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4FF6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D04FF6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textexposedshow">
    <w:name w:val="text_exposed_show"/>
    <w:basedOn w:val="a0"/>
    <w:rsid w:val="00D04FF6"/>
  </w:style>
  <w:style w:type="character" w:styleId="a3">
    <w:name w:val="Hyperlink"/>
    <w:basedOn w:val="a0"/>
    <w:uiPriority w:val="99"/>
    <w:semiHidden/>
    <w:unhideWhenUsed/>
    <w:rsid w:val="00D04FF6"/>
    <w:rPr>
      <w:color w:val="0000FF"/>
      <w:u w:val="single"/>
    </w:rPr>
  </w:style>
  <w:style w:type="character" w:customStyle="1" w:styleId="submitted">
    <w:name w:val="submitted"/>
    <w:basedOn w:val="a0"/>
    <w:rsid w:val="00D04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2279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188">
              <w:marLeft w:val="0"/>
              <w:marRight w:val="0"/>
              <w:marTop w:val="0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9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dlomnews.com/?p=6662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2015-02-23T06:50:00Z</dcterms:created>
  <dcterms:modified xsi:type="dcterms:W3CDTF">2015-02-23T06:53:00Z</dcterms:modified>
</cp:coreProperties>
</file>